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D2" w:rsidRPr="009627A4" w:rsidRDefault="000A7D54" w:rsidP="009627A4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B671F">
        <w:rPr>
          <w:rFonts w:ascii="Times New Roman" w:hAnsi="Times New Roman" w:cs="Times New Roman"/>
          <w:b/>
          <w:sz w:val="24"/>
          <w:szCs w:val="24"/>
          <w:highlight w:val="yellow"/>
        </w:rPr>
        <w:t>Мероприятия по цифровой грамотности</w:t>
      </w:r>
    </w:p>
    <w:p w:rsidR="00923DC9" w:rsidRPr="009627A4" w:rsidRDefault="00923DC9" w:rsidP="009627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9627A4">
        <w:rPr>
          <w:rFonts w:ascii="Times New Roman" w:hAnsi="Times New Roman" w:cs="Times New Roman"/>
          <w:sz w:val="24"/>
          <w:szCs w:val="24"/>
        </w:rPr>
        <w:t>Вопросы безопасности детей в Интернете обсуждаются в рамках уроков информатики в 7-11 классах.</w:t>
      </w:r>
    </w:p>
    <w:p w:rsidR="003333BE" w:rsidRPr="000A7D54" w:rsidRDefault="00DB671F" w:rsidP="00962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333BE" w:rsidRPr="009627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«</w:t>
        </w:r>
        <w:proofErr w:type="spellStart"/>
        <w:r w:rsidR="003333BE" w:rsidRPr="009627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Сетевичок</w:t>
        </w:r>
        <w:proofErr w:type="spellEnd"/>
        <w:r w:rsidR="003333BE" w:rsidRPr="009627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». Проект представляет собой группу онлайн-мероприятий:</w:t>
        </w:r>
      </w:hyperlink>
    </w:p>
    <w:p w:rsidR="003333BE" w:rsidRPr="000A7D54" w:rsidRDefault="003333BE" w:rsidP="009627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Международный </w:t>
      </w:r>
      <w:proofErr w:type="spellStart"/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цифровой грамотности «</w:t>
      </w:r>
      <w:proofErr w:type="spellStart"/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ориентированный на детей и подростков.</w:t>
      </w:r>
    </w:p>
    <w:p w:rsidR="003333BE" w:rsidRPr="000A7D54" w:rsidRDefault="003333BE" w:rsidP="009627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3333BE" w:rsidRPr="000A7D54" w:rsidRDefault="003333BE" w:rsidP="009627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3333BE" w:rsidRPr="000A7D54" w:rsidRDefault="00923DC9" w:rsidP="009627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Всероссийская к</w:t>
      </w:r>
      <w:r w:rsidR="003333BE"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онференция</w:t>
      </w:r>
      <w:r w:rsidRPr="00962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педагогов</w:t>
      </w:r>
      <w:r w:rsidR="003333BE"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формированию детского информационного пространства «</w:t>
      </w:r>
      <w:proofErr w:type="spellStart"/>
      <w:r w:rsidR="003333BE"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Сетевичок</w:t>
      </w:r>
      <w:proofErr w:type="spellEnd"/>
      <w:r w:rsidR="003333BE" w:rsidRPr="000A7D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0A7D54" w:rsidRPr="009627A4" w:rsidRDefault="00DB671F" w:rsidP="009627A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A7D54" w:rsidRPr="009627A4">
          <w:rPr>
            <w:rStyle w:val="a3"/>
            <w:rFonts w:ascii="Times New Roman" w:hAnsi="Times New Roman" w:cs="Times New Roman"/>
            <w:b/>
            <w:sz w:val="24"/>
            <w:szCs w:val="24"/>
          </w:rPr>
          <w:t>Единый урок по безопасности в сети "Интернет"</w:t>
        </w:r>
      </w:hyperlink>
      <w:r w:rsidR="00923DC9" w:rsidRPr="00962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D54" w:rsidRPr="009627A4">
        <w:rPr>
          <w:rFonts w:ascii="Times New Roman" w:hAnsi="Times New Roman" w:cs="Times New Roman"/>
          <w:sz w:val="24"/>
          <w:szCs w:val="24"/>
        </w:rPr>
        <w:t xml:space="preserve">- </w:t>
      </w:r>
      <w:r w:rsidR="00923DC9" w:rsidRPr="009627A4">
        <w:rPr>
          <w:rFonts w:ascii="Times New Roman" w:hAnsi="Times New Roman" w:cs="Times New Roman"/>
          <w:sz w:val="24"/>
          <w:szCs w:val="24"/>
        </w:rPr>
        <w:t xml:space="preserve">онлайн-площадка для проведения мероприятий и реализации проектов в сфере образования </w:t>
      </w:r>
      <w:r w:rsidR="000A7D54" w:rsidRPr="009627A4">
        <w:rPr>
          <w:rFonts w:ascii="Times New Roman" w:hAnsi="Times New Roman" w:cs="Times New Roman"/>
          <w:sz w:val="24"/>
          <w:szCs w:val="24"/>
        </w:rPr>
        <w:t>(</w:t>
      </w:r>
      <w:r w:rsidR="00923DC9" w:rsidRPr="009627A4">
        <w:rPr>
          <w:rFonts w:ascii="Times New Roman" w:hAnsi="Times New Roman" w:cs="Times New Roman"/>
          <w:sz w:val="24"/>
          <w:szCs w:val="24"/>
        </w:rPr>
        <w:t>раздел</w:t>
      </w:r>
      <w:r w:rsidR="000A7D54" w:rsidRPr="009627A4">
        <w:rPr>
          <w:rFonts w:ascii="Times New Roman" w:hAnsi="Times New Roman" w:cs="Times New Roman"/>
          <w:sz w:val="24"/>
          <w:szCs w:val="24"/>
        </w:rPr>
        <w:t xml:space="preserve"> "Проекты", подразд</w:t>
      </w:r>
      <w:bookmarkStart w:id="0" w:name="_GoBack"/>
      <w:bookmarkEnd w:id="0"/>
      <w:r w:rsidR="000A7D54" w:rsidRPr="009627A4">
        <w:rPr>
          <w:rFonts w:ascii="Times New Roman" w:hAnsi="Times New Roman" w:cs="Times New Roman"/>
          <w:sz w:val="24"/>
          <w:szCs w:val="24"/>
        </w:rPr>
        <w:t>ел "Единый урок безопасности в сети Интернет")</w:t>
      </w:r>
    </w:p>
    <w:p w:rsidR="00A52047" w:rsidRPr="009627A4" w:rsidRDefault="00DB671F" w:rsidP="009627A4">
      <w:pPr>
        <w:pStyle w:val="1"/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52047" w:rsidRPr="009627A4">
          <w:rPr>
            <w:rStyle w:val="a3"/>
            <w:rFonts w:ascii="Times New Roman" w:hAnsi="Times New Roman" w:cs="Times New Roman"/>
            <w:b/>
            <w:sz w:val="24"/>
            <w:szCs w:val="24"/>
          </w:rPr>
          <w:t>Урок цифры</w:t>
        </w:r>
      </w:hyperlink>
      <w:r w:rsidR="00A52047" w:rsidRPr="009627A4">
        <w:rPr>
          <w:rFonts w:ascii="Times New Roman" w:hAnsi="Times New Roman" w:cs="Times New Roman"/>
          <w:sz w:val="24"/>
          <w:szCs w:val="24"/>
        </w:rPr>
        <w:t xml:space="preserve"> - </w:t>
      </w:r>
      <w:r w:rsidR="00A52047" w:rsidRPr="009627A4">
        <w:rPr>
          <w:rFonts w:ascii="Times New Roman" w:hAnsi="Times New Roman" w:cs="Times New Roman"/>
          <w:color w:val="auto"/>
          <w:sz w:val="24"/>
          <w:szCs w:val="24"/>
        </w:rPr>
        <w:t xml:space="preserve">всероссийский образовательный проект в сфере информационных технологий </w:t>
      </w:r>
    </w:p>
    <w:p w:rsidR="000A7D54" w:rsidRPr="009627A4" w:rsidRDefault="00DB671F" w:rsidP="009627A4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0A7D54" w:rsidRPr="009627A4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Всероссийская линия "Дети России Онлайн"</w:t>
        </w:r>
      </w:hyperlink>
      <w:r w:rsidR="000A7D54" w:rsidRPr="00962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служба телефонного и онлайн консультирования по проблемам безопасного использования сети Интернет и мобильной связи для детей, подростков, родителей и работников образовательных и воспитательных учреждений, а также Методические рекомендации и информация о мероприятиях, проектах и программ, направленных на повышение информационной грамотности педагогических работников.</w:t>
      </w:r>
    </w:p>
    <w:p w:rsidR="000A7D54" w:rsidRPr="009627A4" w:rsidRDefault="00DB671F" w:rsidP="009627A4">
      <w:pPr>
        <w:pStyle w:val="a4"/>
        <w:jc w:val="both"/>
        <w:rPr>
          <w:shd w:val="clear" w:color="auto" w:fill="FFFFFF"/>
        </w:rPr>
      </w:pPr>
      <w:hyperlink r:id="rId10" w:history="1">
        <w:r w:rsidR="000A7D54" w:rsidRPr="009627A4">
          <w:rPr>
            <w:rStyle w:val="a3"/>
            <w:b/>
            <w:bCs/>
            <w:shd w:val="clear" w:color="auto" w:fill="FFFFFF"/>
          </w:rPr>
          <w:t>http://www.ligainternet.ru/news/</w:t>
        </w:r>
      </w:hyperlink>
      <w:r w:rsidR="000A7D54" w:rsidRPr="009627A4">
        <w:rPr>
          <w:b/>
          <w:bCs/>
          <w:shd w:val="clear" w:color="auto" w:fill="FFFFFF"/>
        </w:rPr>
        <w:t xml:space="preserve"> </w:t>
      </w:r>
      <w:r w:rsidR="000A7D54" w:rsidRPr="009627A4">
        <w:rPr>
          <w:shd w:val="clear" w:color="auto" w:fill="FFFFFF"/>
        </w:rPr>
        <w:t xml:space="preserve"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0A7D54" w:rsidRPr="009627A4">
        <w:rPr>
          <w:shd w:val="clear" w:color="auto" w:fill="FFFFFF"/>
        </w:rPr>
        <w:t>Минкомсвязи</w:t>
      </w:r>
      <w:proofErr w:type="spellEnd"/>
      <w:r w:rsidR="000A7D54" w:rsidRPr="009627A4">
        <w:rPr>
          <w:shd w:val="clear" w:color="auto" w:fill="FFFFFF"/>
        </w:rPr>
        <w:t xml:space="preserve"> РФ, МВД РФ, Комитета Госдумы РФ по вопросам семьи женщин и детей. </w:t>
      </w:r>
    </w:p>
    <w:p w:rsidR="000A7D54" w:rsidRPr="009627A4" w:rsidRDefault="00DB671F" w:rsidP="009627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0A7D54" w:rsidRPr="009627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Справочник по детской безопасности в Интернете</w:t>
        </w:r>
      </w:hyperlink>
      <w:r w:rsidR="000A7D54" w:rsidRPr="00962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41F77" w:rsidRPr="00962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A41F77"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безопасности </w:t>
      </w:r>
      <w:r w:rsidR="00A41F77" w:rsidRPr="009627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</w:p>
    <w:p w:rsidR="000A7D54" w:rsidRPr="009627A4" w:rsidRDefault="00DB671F" w:rsidP="009627A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0A7D54" w:rsidRPr="009627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Фонд Развития Интернет</w:t>
        </w:r>
      </w:hyperlink>
      <w:r w:rsidR="00A41F77" w:rsidRPr="00962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A41F77"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направленные на развитие и безопасное использование сети Интернет.</w:t>
      </w:r>
    </w:p>
    <w:p w:rsidR="00A41F77" w:rsidRPr="009627A4" w:rsidRDefault="00DB671F" w:rsidP="009627A4">
      <w:pPr>
        <w:pStyle w:val="a4"/>
        <w:rPr>
          <w:color w:val="656565"/>
        </w:rPr>
      </w:pPr>
      <w:hyperlink r:id="rId13" w:tgtFrame="_blank" w:history="1">
        <w:r w:rsidR="000A7D54" w:rsidRPr="009627A4">
          <w:rPr>
            <w:b/>
            <w:color w:val="0000FF"/>
            <w:u w:val="single"/>
          </w:rPr>
          <w:t>Центр безопасного Интернета в России</w:t>
        </w:r>
      </w:hyperlink>
      <w:r w:rsidR="00A41F77" w:rsidRPr="009627A4">
        <w:rPr>
          <w:b/>
        </w:rPr>
        <w:t xml:space="preserve"> -</w:t>
      </w:r>
      <w:r w:rsidR="00A41F77" w:rsidRPr="009627A4">
        <w:rPr>
          <w:rFonts w:ascii="Arial" w:hAnsi="Arial" w:cs="Arial"/>
          <w:color w:val="656565"/>
        </w:rPr>
        <w:t xml:space="preserve"> </w:t>
      </w:r>
      <w:r w:rsidR="00A41F77" w:rsidRPr="009627A4">
        <w:rPr>
          <w:color w:val="656565"/>
        </w:rPr>
        <w:t xml:space="preserve">посвящен проблеме безопасной, корректной и комфортной работы в Интернете. Центр безопасного Интернета в России - организатор мероприятий Международного Дня безопасного Интернета на территории Российской Федерации в форме Недели безопасного Рунета. </w:t>
      </w:r>
    </w:p>
    <w:p w:rsidR="000A7D54" w:rsidRPr="009627A4" w:rsidRDefault="00DB671F" w:rsidP="009627A4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tgtFrame="_blank" w:history="1">
        <w:r w:rsidR="000A7D54" w:rsidRPr="009627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Линия помощи «Дети Онлайн»</w:t>
        </w:r>
      </w:hyperlink>
    </w:p>
    <w:p w:rsidR="000A7D54" w:rsidRPr="009627A4" w:rsidRDefault="00DB671F" w:rsidP="009627A4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tgtFrame="_blank" w:history="1">
        <w:r w:rsidR="000A7D54" w:rsidRPr="009627A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Горячая линия Центра безопасного Интернета</w:t>
        </w:r>
      </w:hyperlink>
    </w:p>
    <w:p w:rsidR="00A41F77" w:rsidRPr="009627A4" w:rsidRDefault="00A41F77" w:rsidP="009627A4">
      <w:pPr>
        <w:pStyle w:val="1"/>
        <w:spacing w:after="100" w:afterAutospacing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627A4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lastRenderedPageBreak/>
        <w:t>Электронные образовательные ресурсы, к которым обеспечивается доступ обучающихся</w:t>
      </w:r>
    </w:p>
    <w:p w:rsidR="00A41F77" w:rsidRPr="009627A4" w:rsidRDefault="00A41F77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кабинеты школы, библ</w:t>
      </w:r>
      <w:r w:rsidRPr="000A7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иотека и административные кабинеты оборудованы доступом к сети Интернет.</w:t>
      </w:r>
      <w:r w:rsidR="00A52047"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 локальная сеть</w:t>
      </w:r>
      <w:r w:rsidR="00A52047"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047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6" w:history="1"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Министерство просвещения Российской Федерации</w:t>
        </w:r>
      </w:hyperlink>
    </w:p>
    <w:p w:rsidR="00A52047" w:rsidRPr="009627A4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52047" w:rsidRPr="009627A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Министерство образования Приморского края</w:t>
        </w:r>
      </w:hyperlink>
    </w:p>
    <w:p w:rsidR="00A52047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</w:p>
    <w:p w:rsidR="00A52047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9" w:history="1"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A52047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0" w:history="1"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A52047" w:rsidRPr="009627A4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1" w:history="1"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 сайт Президента России</w:t>
        </w:r>
      </w:hyperlink>
    </w:p>
    <w:p w:rsidR="009627A4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2" w:history="1">
        <w:r w:rsidR="009627A4" w:rsidRPr="009627A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Портал Президентской библиотеки</w:t>
        </w:r>
      </w:hyperlink>
    </w:p>
    <w:p w:rsidR="00A52047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3" w:history="1"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Минкультуры России "</w:t>
        </w:r>
        <w:proofErr w:type="spellStart"/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Культура.рф</w:t>
        </w:r>
        <w:proofErr w:type="spellEnd"/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9627A4" w:rsidRDefault="00A52047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Федеральный центр электронных образовательных ресурсов </w:t>
      </w:r>
    </w:p>
    <w:p w:rsidR="00A52047" w:rsidRPr="009627A4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4" w:history="1">
        <w:proofErr w:type="spellStart"/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Медиатека</w:t>
        </w:r>
        <w:proofErr w:type="spellEnd"/>
        <w:r w:rsidR="00A52047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образовательных ресурсов</w:t>
        </w:r>
      </w:hyperlink>
      <w:r w:rsidR="00A52047" w:rsidRPr="00AF2BC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A52047" w:rsidRPr="009627A4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5" w:history="1">
        <w:r w:rsidR="009627A4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  <w:r w:rsidR="00A52047" w:rsidRPr="00AF2BC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; </w:t>
      </w:r>
    </w:p>
    <w:p w:rsidR="00A52047" w:rsidRPr="009627A4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6" w:history="1">
        <w:r w:rsidR="009627A4"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государственной итоговой аттестации</w:t>
        </w:r>
      </w:hyperlink>
    </w:p>
    <w:p w:rsidR="009627A4" w:rsidRPr="00AF2BC1" w:rsidRDefault="00DB671F" w:rsidP="00962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27" w:history="1">
        <w:r w:rsidR="009627A4" w:rsidRPr="009627A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Федеральный институт педагогических измерений</w:t>
        </w:r>
      </w:hyperlink>
    </w:p>
    <w:p w:rsidR="000A7D54" w:rsidRPr="009627A4" w:rsidRDefault="00DB671F" w:rsidP="009627A4">
      <w:pPr>
        <w:pStyle w:val="3"/>
        <w:spacing w:after="100" w:afterAutospacing="1"/>
      </w:pPr>
      <w:hyperlink r:id="rId28" w:history="1">
        <w:r w:rsidR="00A52047" w:rsidRPr="009627A4">
          <w:rPr>
            <w:rStyle w:val="a3"/>
            <w:rFonts w:ascii="Times New Roman" w:hAnsi="Times New Roman" w:cs="Times New Roman"/>
          </w:rPr>
          <w:t xml:space="preserve">Цифровая образовательная платформа </w:t>
        </w:r>
        <w:proofErr w:type="spellStart"/>
        <w:r w:rsidR="00A52047" w:rsidRPr="009627A4">
          <w:rPr>
            <w:rStyle w:val="a3"/>
            <w:rFonts w:ascii="Times New Roman" w:hAnsi="Times New Roman" w:cs="Times New Roman"/>
          </w:rPr>
          <w:t>Дневник.ру</w:t>
        </w:r>
        <w:proofErr w:type="spellEnd"/>
      </w:hyperlink>
    </w:p>
    <w:sectPr w:rsidR="000A7D54" w:rsidRPr="0096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611"/>
    <w:multiLevelType w:val="multilevel"/>
    <w:tmpl w:val="220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54"/>
    <w:rsid w:val="000A7D54"/>
    <w:rsid w:val="003333BE"/>
    <w:rsid w:val="005226D2"/>
    <w:rsid w:val="00923DC9"/>
    <w:rsid w:val="009627A4"/>
    <w:rsid w:val="00A41F77"/>
    <w:rsid w:val="00A52047"/>
    <w:rsid w:val="00AF2BC1"/>
    <w:rsid w:val="00D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7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7D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A7D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7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AF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7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7D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A7D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A7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AF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" TargetMode="External"/><Relationship Id="rId13" Type="http://schemas.openxmlformats.org/officeDocument/2006/relationships/hyperlink" Target="http://www.saferunet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gia.edu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ids.kremlin.ru/" TargetMode="External"/><Relationship Id="rId7" Type="http://schemas.openxmlformats.org/officeDocument/2006/relationships/hyperlink" Target="https://&#1077;&#1076;&#1080;&#1085;&#1099;&#1081;&#1091;&#1088;&#1086;&#1082;.&#1088;&#1092;/" TargetMode="External"/><Relationship Id="rId12" Type="http://schemas.openxmlformats.org/officeDocument/2006/relationships/hyperlink" Target="http://www.fid.ru/" TargetMode="External"/><Relationship Id="rId17" Type="http://schemas.openxmlformats.org/officeDocument/2006/relationships/hyperlink" Target="https://edu.primorsky.ru/" TargetMode="External"/><Relationship Id="rId25" Type="http://schemas.openxmlformats.org/officeDocument/2006/relationships/hyperlink" Target="http://ege.edu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hyperlink" Target="http://www.google.ru/familysafety" TargetMode="External"/><Relationship Id="rId24" Type="http://schemas.openxmlformats.org/officeDocument/2006/relationships/hyperlink" Target="http://store.temo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tline.rocit.ru/" TargetMode="External"/><Relationship Id="rId23" Type="http://schemas.openxmlformats.org/officeDocument/2006/relationships/hyperlink" Target="https://www.culture.ru/" TargetMode="External"/><Relationship Id="rId28" Type="http://schemas.openxmlformats.org/officeDocument/2006/relationships/hyperlink" Target="https://dnevnik.ru/" TargetMode="External"/><Relationship Id="rId10" Type="http://schemas.openxmlformats.org/officeDocument/2006/relationships/hyperlink" Target="http://www.ligainternet.ru/news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://www.detionline.com/" TargetMode="External"/><Relationship Id="rId22" Type="http://schemas.openxmlformats.org/officeDocument/2006/relationships/hyperlink" Target="http://www.prlib.ru/" TargetMode="External"/><Relationship Id="rId27" Type="http://schemas.openxmlformats.org/officeDocument/2006/relationships/hyperlink" Target="http://fip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Ирина</dc:creator>
  <cp:lastModifiedBy>Грянченко Елена</cp:lastModifiedBy>
  <cp:revision>2</cp:revision>
  <dcterms:created xsi:type="dcterms:W3CDTF">2023-02-01T04:46:00Z</dcterms:created>
  <dcterms:modified xsi:type="dcterms:W3CDTF">2023-02-01T04:46:00Z</dcterms:modified>
</cp:coreProperties>
</file>